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A5116" w14:textId="1AED0D23" w:rsidR="00296D66" w:rsidRPr="00645C57" w:rsidRDefault="004A3819" w:rsidP="00645C5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 w:hint="eastAsia"/>
          <w:b/>
          <w:sz w:val="24"/>
          <w:szCs w:val="24"/>
          <w:u w:val="single"/>
        </w:rPr>
        <w:t xml:space="preserve">Research </w:t>
      </w:r>
      <w:r w:rsidR="00A06DED">
        <w:rPr>
          <w:rFonts w:ascii="Arial" w:hAnsi="Arial" w:cs="Arial" w:hint="eastAsia"/>
          <w:b/>
          <w:sz w:val="24"/>
          <w:szCs w:val="24"/>
          <w:u w:val="single"/>
        </w:rPr>
        <w:t xml:space="preserve">/ Source </w:t>
      </w:r>
      <w:r w:rsidR="00145469">
        <w:rPr>
          <w:rFonts w:ascii="Arial" w:hAnsi="Arial" w:cs="Arial" w:hint="eastAsia"/>
          <w:b/>
          <w:sz w:val="24"/>
          <w:szCs w:val="24"/>
          <w:u w:val="single"/>
        </w:rPr>
        <w:t>Template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645C57" w14:paraId="380A5118" w14:textId="77777777" w:rsidTr="009D63B5">
        <w:tc>
          <w:tcPr>
            <w:tcW w:w="15446" w:type="dxa"/>
          </w:tcPr>
          <w:p w14:paraId="380A5117" w14:textId="351EE545" w:rsidR="00645C57" w:rsidRDefault="001454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</w:t>
            </w:r>
            <w:r w:rsidR="00645C57">
              <w:rPr>
                <w:rFonts w:ascii="Arial" w:hAnsi="Arial" w:cs="Arial" w:hint="eastAsia"/>
                <w:sz w:val="24"/>
                <w:szCs w:val="24"/>
              </w:rPr>
              <w:t>: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="001F340D">
              <w:rPr>
                <w:rFonts w:ascii="Arial" w:hAnsi="Arial" w:cs="Arial" w:hint="eastAsia"/>
                <w:sz w:val="24"/>
                <w:szCs w:val="24"/>
              </w:rPr>
              <w:t>Bullying</w:t>
            </w:r>
          </w:p>
        </w:tc>
      </w:tr>
      <w:tr w:rsidR="00645C57" w14:paraId="380A511B" w14:textId="77777777" w:rsidTr="009D63B5">
        <w:tc>
          <w:tcPr>
            <w:tcW w:w="15446" w:type="dxa"/>
          </w:tcPr>
          <w:p w14:paraId="7AB30216" w14:textId="447B199A" w:rsidR="000E5541" w:rsidRDefault="00645C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Reference</w:t>
            </w:r>
            <w:r w:rsidR="004A3819">
              <w:rPr>
                <w:rFonts w:ascii="Arial" w:hAnsi="Arial" w:cs="Arial" w:hint="eastAsia"/>
                <w:sz w:val="24"/>
                <w:szCs w:val="24"/>
              </w:rPr>
              <w:t xml:space="preserve"> 1</w:t>
            </w:r>
            <w:r w:rsidR="00755A3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55A33" w:rsidRPr="00755A33">
              <w:rPr>
                <w:rFonts w:ascii="Arial" w:hAnsi="Arial" w:cs="Arial"/>
                <w:i/>
                <w:sz w:val="24"/>
                <w:szCs w:val="24"/>
              </w:rPr>
              <w:t>Introduction</w:t>
            </w:r>
            <w:r w:rsidR="00755A33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 w:hint="eastAsia"/>
                <w:sz w:val="24"/>
                <w:szCs w:val="24"/>
              </w:rPr>
              <w:t>:</w:t>
            </w:r>
            <w:r w:rsidR="00537E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7E92" w:rsidRPr="0022619F">
              <w:rPr>
                <w:rFonts w:ascii="Arial" w:hAnsi="Arial" w:cs="Arial"/>
                <w:b/>
                <w:sz w:val="24"/>
                <w:szCs w:val="24"/>
              </w:rPr>
              <w:t>NOTE</w:t>
            </w:r>
            <w:r w:rsidR="00537E92">
              <w:rPr>
                <w:rFonts w:ascii="Arial" w:hAnsi="Arial" w:cs="Arial"/>
                <w:sz w:val="24"/>
                <w:szCs w:val="24"/>
              </w:rPr>
              <w:t xml:space="preserve"> – Wikipedia has multiple contributors and is constantly updated; therefore, no author name &amp; no date of publication.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1276"/>
              <w:gridCol w:w="2835"/>
              <w:gridCol w:w="3544"/>
              <w:gridCol w:w="5840"/>
            </w:tblGrid>
            <w:tr w:rsidR="00594924" w14:paraId="5653A9A3" w14:textId="77777777" w:rsidTr="00650D24">
              <w:tc>
                <w:tcPr>
                  <w:tcW w:w="1725" w:type="dxa"/>
                </w:tcPr>
                <w:p w14:paraId="2DB92532" w14:textId="32E35D0D" w:rsidR="00594924" w:rsidRPr="00650D24" w:rsidRDefault="00650D24" w:rsidP="007215B8">
                  <w:pPr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5C0088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Article title</w:t>
                  </w:r>
                </w:p>
              </w:tc>
              <w:tc>
                <w:tcPr>
                  <w:tcW w:w="1276" w:type="dxa"/>
                </w:tcPr>
                <w:p w14:paraId="32D4B00E" w14:textId="7DFE61A7" w:rsidR="00594924" w:rsidRPr="00650D24" w:rsidRDefault="00650D24" w:rsidP="007215B8">
                  <w:pPr>
                    <w:jc w:val="center"/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</w:pPr>
                  <w:r w:rsidRPr="005C0088"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  <w:t>No date</w:t>
                  </w:r>
                </w:p>
              </w:tc>
              <w:tc>
                <w:tcPr>
                  <w:tcW w:w="2835" w:type="dxa"/>
                </w:tcPr>
                <w:p w14:paraId="2472C81A" w14:textId="22F52F58" w:rsidR="00594924" w:rsidRPr="00650D24" w:rsidRDefault="00650D24" w:rsidP="007215B8">
                  <w:pPr>
                    <w:jc w:val="center"/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</w:pPr>
                  <w:r w:rsidRPr="005C0088"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>Webpage name</w:t>
                  </w:r>
                  <w:r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 xml:space="preserve"> (</w:t>
                  </w:r>
                  <w:r w:rsidRPr="009D63B5">
                    <w:rPr>
                      <w:rFonts w:ascii="Arial" w:hAnsi="Arial" w:cs="Arial"/>
                      <w:i/>
                      <w:color w:val="0070C0"/>
                      <w:sz w:val="24"/>
                      <w:szCs w:val="24"/>
                    </w:rPr>
                    <w:t>Italics</w:t>
                  </w:r>
                  <w:r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544" w:type="dxa"/>
                </w:tcPr>
                <w:p w14:paraId="62735E11" w14:textId="3325F732" w:rsidR="00594924" w:rsidRPr="00650D24" w:rsidRDefault="00650D24" w:rsidP="007215B8">
                  <w:pPr>
                    <w:jc w:val="center"/>
                    <w:rPr>
                      <w:rFonts w:ascii="Arial" w:hAnsi="Arial" w:cs="Arial"/>
                      <w:color w:val="7030A0"/>
                      <w:sz w:val="24"/>
                      <w:szCs w:val="24"/>
                    </w:rPr>
                  </w:pPr>
                  <w:r w:rsidRPr="005C0088">
                    <w:rPr>
                      <w:rFonts w:ascii="Arial" w:hAnsi="Arial" w:cs="Arial"/>
                      <w:color w:val="7030A0"/>
                      <w:sz w:val="24"/>
                      <w:szCs w:val="24"/>
                    </w:rPr>
                    <w:t>Date you looked at the website</w:t>
                  </w:r>
                </w:p>
              </w:tc>
              <w:tc>
                <w:tcPr>
                  <w:tcW w:w="5840" w:type="dxa"/>
                </w:tcPr>
                <w:p w14:paraId="7EEC9D18" w14:textId="0B5D77B1" w:rsidR="00594924" w:rsidRPr="00650D24" w:rsidRDefault="00650D24" w:rsidP="007215B8">
                  <w:pPr>
                    <w:jc w:val="center"/>
                    <w:rPr>
                      <w:rFonts w:ascii="Arial" w:hAnsi="Arial" w:cs="Arial"/>
                      <w:color w:val="FFC000"/>
                      <w:sz w:val="24"/>
                      <w:szCs w:val="24"/>
                    </w:rPr>
                  </w:pPr>
                  <w:r w:rsidRPr="005C0088">
                    <w:rPr>
                      <w:rFonts w:ascii="Arial" w:hAnsi="Arial" w:cs="Arial"/>
                      <w:color w:val="FFC000"/>
                      <w:sz w:val="24"/>
                      <w:szCs w:val="24"/>
                    </w:rPr>
                    <w:t>Web address</w:t>
                  </w:r>
                </w:p>
              </w:tc>
            </w:tr>
            <w:tr w:rsidR="00594924" w14:paraId="534F6E03" w14:textId="77777777" w:rsidTr="00650D24">
              <w:tc>
                <w:tcPr>
                  <w:tcW w:w="1725" w:type="dxa"/>
                </w:tcPr>
                <w:p w14:paraId="629FBF3C" w14:textId="08455357" w:rsidR="00594924" w:rsidRDefault="00650D24" w:rsidP="007215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0D24">
                    <w:rPr>
                      <w:rFonts w:ascii="Arial" w:hAnsi="Arial" w:cs="Arial" w:hint="eastAsia"/>
                      <w:color w:val="FF0000"/>
                      <w:sz w:val="24"/>
                      <w:szCs w:val="24"/>
                    </w:rPr>
                    <w:t>Social issue.</w:t>
                  </w:r>
                </w:p>
              </w:tc>
              <w:tc>
                <w:tcPr>
                  <w:tcW w:w="1276" w:type="dxa"/>
                </w:tcPr>
                <w:p w14:paraId="257845A7" w14:textId="42D6F3E0" w:rsidR="00594924" w:rsidRDefault="00650D24" w:rsidP="007215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0D24">
                    <w:rPr>
                      <w:rFonts w:ascii="Arial" w:hAnsi="Arial" w:cs="Arial" w:hint="eastAsia"/>
                      <w:color w:val="00B050"/>
                      <w:sz w:val="24"/>
                      <w:szCs w:val="24"/>
                    </w:rPr>
                    <w:t>(n.d.).</w:t>
                  </w:r>
                </w:p>
              </w:tc>
              <w:tc>
                <w:tcPr>
                  <w:tcW w:w="2835" w:type="dxa"/>
                </w:tcPr>
                <w:p w14:paraId="1214DDE1" w14:textId="01BEC050" w:rsidR="00594924" w:rsidRDefault="00650D24" w:rsidP="007215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0D24">
                    <w:rPr>
                      <w:rFonts w:ascii="Arial" w:hAnsi="Arial" w:cs="Arial" w:hint="eastAsia"/>
                      <w:i/>
                      <w:color w:val="0070C0"/>
                      <w:sz w:val="24"/>
                      <w:szCs w:val="24"/>
                    </w:rPr>
                    <w:t>Wikipedia</w:t>
                  </w:r>
                  <w:r w:rsidRPr="00650D24">
                    <w:rPr>
                      <w:rFonts w:ascii="Arial" w:hAnsi="Arial" w:cs="Arial" w:hint="eastAsia"/>
                      <w:color w:val="0070C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544" w:type="dxa"/>
                </w:tcPr>
                <w:p w14:paraId="4590BBC8" w14:textId="700887E7" w:rsidR="00594924" w:rsidRDefault="00650D24" w:rsidP="007215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C0088">
                    <w:rPr>
                      <w:rFonts w:ascii="Arial" w:hAnsi="Arial" w:cs="Arial" w:hint="eastAsia"/>
                      <w:color w:val="7030A0"/>
                      <w:sz w:val="24"/>
                      <w:szCs w:val="24"/>
                    </w:rPr>
                    <w:t xml:space="preserve">Retrieved </w:t>
                  </w:r>
                  <w:r w:rsidRPr="005C0088">
                    <w:rPr>
                      <w:rFonts w:ascii="Arial" w:hAnsi="Arial" w:cs="Arial"/>
                      <w:color w:val="7030A0"/>
                      <w:sz w:val="24"/>
                      <w:szCs w:val="24"/>
                    </w:rPr>
                    <w:t>October 12</w:t>
                  </w:r>
                  <w:r w:rsidRPr="005C0088">
                    <w:rPr>
                      <w:rFonts w:ascii="Arial" w:hAnsi="Arial" w:cs="Arial"/>
                      <w:color w:val="7030A0"/>
                      <w:sz w:val="24"/>
                      <w:szCs w:val="24"/>
                      <w:vertAlign w:val="superscript"/>
                    </w:rPr>
                    <w:t>th</w:t>
                  </w:r>
                  <w:r w:rsidRPr="005C0088">
                    <w:rPr>
                      <w:rFonts w:ascii="Arial" w:hAnsi="Arial" w:cs="Arial"/>
                      <w:color w:val="7030A0"/>
                      <w:sz w:val="24"/>
                      <w:szCs w:val="24"/>
                    </w:rPr>
                    <w:t>, 2012</w:t>
                  </w:r>
                </w:p>
              </w:tc>
              <w:tc>
                <w:tcPr>
                  <w:tcW w:w="5840" w:type="dxa"/>
                </w:tcPr>
                <w:p w14:paraId="5C80C697" w14:textId="533D3FC3" w:rsidR="00594924" w:rsidRDefault="00650D24" w:rsidP="007215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0D24">
                    <w:rPr>
                      <w:rFonts w:ascii="Arial" w:hAnsi="Arial" w:cs="Arial" w:hint="eastAsia"/>
                      <w:color w:val="FFC000"/>
                      <w:sz w:val="24"/>
                      <w:szCs w:val="24"/>
                    </w:rPr>
                    <w:t xml:space="preserve">from </w:t>
                  </w:r>
                  <w:r w:rsidRPr="00650D24">
                    <w:rPr>
                      <w:rFonts w:ascii="Arial" w:hAnsi="Arial" w:cs="Arial"/>
                      <w:color w:val="FFC000"/>
                      <w:sz w:val="24"/>
                      <w:szCs w:val="24"/>
                    </w:rPr>
                    <w:t>&lt;http://en.wikipedia.org/wiki/Social_issues</w:t>
                  </w:r>
                  <w:r w:rsidRPr="00650D24">
                    <w:rPr>
                      <w:rFonts w:ascii="Arial" w:hAnsi="Arial" w:cs="Arial" w:hint="eastAsia"/>
                      <w:color w:val="FFC000"/>
                      <w:sz w:val="24"/>
                      <w:szCs w:val="24"/>
                    </w:rPr>
                    <w:t>&gt;.</w:t>
                  </w:r>
                </w:p>
              </w:tc>
            </w:tr>
          </w:tbl>
          <w:p w14:paraId="25E08A92" w14:textId="77777777" w:rsidR="00594924" w:rsidRDefault="005949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A511A" w14:textId="61D0305F" w:rsidR="00594924" w:rsidRDefault="00650D24">
            <w:pPr>
              <w:rPr>
                <w:rFonts w:ascii="Arial" w:hAnsi="Arial" w:cs="Arial"/>
                <w:sz w:val="24"/>
                <w:szCs w:val="24"/>
              </w:rPr>
            </w:pPr>
            <w:r w:rsidRPr="00650D24">
              <w:rPr>
                <w:rFonts w:ascii="Arial" w:hAnsi="Arial" w:cs="Arial" w:hint="eastAsia"/>
                <w:sz w:val="24"/>
                <w:szCs w:val="24"/>
              </w:rPr>
              <w:t xml:space="preserve">Social issue. (n.d.). </w:t>
            </w:r>
            <w:r w:rsidRPr="00650D24">
              <w:rPr>
                <w:rFonts w:ascii="Arial" w:hAnsi="Arial" w:cs="Arial" w:hint="eastAsia"/>
                <w:i/>
                <w:sz w:val="24"/>
                <w:szCs w:val="24"/>
              </w:rPr>
              <w:t>Wikipedia</w:t>
            </w:r>
            <w:r w:rsidRPr="00650D24">
              <w:rPr>
                <w:rFonts w:ascii="Arial" w:hAnsi="Arial" w:cs="Arial" w:hint="eastAsia"/>
                <w:sz w:val="24"/>
                <w:szCs w:val="24"/>
              </w:rPr>
              <w:t xml:space="preserve">. Retrieved </w:t>
            </w:r>
            <w:r w:rsidRPr="00650D24">
              <w:rPr>
                <w:rFonts w:ascii="Arial" w:hAnsi="Arial" w:cs="Arial"/>
                <w:sz w:val="24"/>
                <w:szCs w:val="24"/>
              </w:rPr>
              <w:t>October 12</w:t>
            </w:r>
            <w:r w:rsidRPr="00650D2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650D24">
              <w:rPr>
                <w:rFonts w:ascii="Arial" w:hAnsi="Arial" w:cs="Arial"/>
                <w:sz w:val="24"/>
                <w:szCs w:val="24"/>
              </w:rPr>
              <w:t>, 2012</w:t>
            </w:r>
            <w:r w:rsidRPr="00650D24">
              <w:rPr>
                <w:rFonts w:ascii="Arial" w:hAnsi="Arial" w:cs="Arial" w:hint="eastAsia"/>
                <w:sz w:val="24"/>
                <w:szCs w:val="24"/>
              </w:rPr>
              <w:t xml:space="preserve"> from </w:t>
            </w:r>
            <w:r w:rsidRPr="00650D24">
              <w:rPr>
                <w:rFonts w:ascii="Arial" w:hAnsi="Arial" w:cs="Arial"/>
                <w:sz w:val="24"/>
                <w:szCs w:val="24"/>
              </w:rPr>
              <w:t>&lt;http://en.wikipedia.org/wiki/Social_issues</w:t>
            </w:r>
            <w:r w:rsidRPr="00650D24">
              <w:rPr>
                <w:rFonts w:ascii="Arial" w:hAnsi="Arial" w:cs="Arial" w:hint="eastAsia"/>
                <w:sz w:val="24"/>
                <w:szCs w:val="24"/>
              </w:rPr>
              <w:t>&gt;.</w:t>
            </w:r>
          </w:p>
        </w:tc>
      </w:tr>
      <w:tr w:rsidR="00645C57" w14:paraId="380A511E" w14:textId="77777777" w:rsidTr="009D63B5">
        <w:tc>
          <w:tcPr>
            <w:tcW w:w="15446" w:type="dxa"/>
          </w:tcPr>
          <w:p w14:paraId="380A511C" w14:textId="4A237AD2" w:rsidR="00645C57" w:rsidRDefault="00645C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Direct quote</w:t>
            </w:r>
            <w:r w:rsidR="009D63B5">
              <w:rPr>
                <w:rFonts w:ascii="Arial" w:hAnsi="Arial" w:cs="Arial"/>
                <w:sz w:val="24"/>
                <w:szCs w:val="24"/>
              </w:rPr>
              <w:t xml:space="preserve"> citation</w:t>
            </w:r>
            <w:r w:rsidR="004A3819">
              <w:rPr>
                <w:rFonts w:ascii="Arial" w:hAnsi="Arial" w:cs="Arial" w:hint="eastAsia"/>
                <w:sz w:val="24"/>
                <w:szCs w:val="24"/>
              </w:rPr>
              <w:t xml:space="preserve"> (</w:t>
            </w:r>
            <w:r w:rsidR="004A3819" w:rsidRPr="00755A33">
              <w:rPr>
                <w:rFonts w:ascii="Arial" w:hAnsi="Arial" w:cs="Arial" w:hint="eastAsia"/>
                <w:i/>
                <w:sz w:val="24"/>
                <w:szCs w:val="24"/>
              </w:rPr>
              <w:t>Copy</w:t>
            </w:r>
            <w:r w:rsidR="00755A33" w:rsidRPr="00755A33">
              <w:rPr>
                <w:rFonts w:ascii="Arial" w:hAnsi="Arial" w:cs="Arial"/>
                <w:i/>
                <w:sz w:val="24"/>
                <w:szCs w:val="24"/>
              </w:rPr>
              <w:t>: 60 words maximum</w:t>
            </w:r>
            <w:r w:rsidR="004A3819">
              <w:rPr>
                <w:rFonts w:ascii="Arial" w:hAnsi="Arial" w:cs="Arial" w:hint="eastAsia"/>
                <w:sz w:val="24"/>
                <w:szCs w:val="24"/>
              </w:rPr>
              <w:t>)</w:t>
            </w:r>
            <w:r>
              <w:rPr>
                <w:rFonts w:ascii="Arial" w:hAnsi="Arial" w:cs="Arial" w:hint="eastAsia"/>
                <w:sz w:val="24"/>
                <w:szCs w:val="24"/>
              </w:rPr>
              <w:t>:</w:t>
            </w:r>
          </w:p>
          <w:p w14:paraId="6511093E" w14:textId="48B344B1" w:rsidR="009D63B5" w:rsidRPr="00650D24" w:rsidRDefault="009D63B5">
            <w:pPr>
              <w:rPr>
                <w:rFonts w:ascii="Arial" w:hAnsi="Arial" w:cs="Arial"/>
                <w:sz w:val="24"/>
                <w:szCs w:val="24"/>
              </w:rPr>
            </w:pPr>
            <w:r w:rsidRPr="009D63B5">
              <w:rPr>
                <w:rFonts w:ascii="Arial" w:hAnsi="Arial" w:cs="Arial"/>
                <w:sz w:val="24"/>
                <w:szCs w:val="24"/>
                <w:highlight w:val="magenta"/>
              </w:rPr>
              <w:t>“</w:t>
            </w:r>
            <w:r w:rsidRPr="009D63B5">
              <w:rPr>
                <w:rFonts w:ascii="Arial" w:hAnsi="Arial" w:cs="Arial"/>
                <w:sz w:val="24"/>
                <w:szCs w:val="24"/>
              </w:rPr>
              <w:t>…</w:t>
            </w:r>
            <w:r w:rsidRPr="009D63B5">
              <w:rPr>
                <w:rFonts w:ascii="Arial" w:hAnsi="Arial" w:cs="Arial"/>
                <w:sz w:val="24"/>
                <w:szCs w:val="24"/>
                <w:highlight w:val="magenta"/>
              </w:rPr>
              <w:t>”</w:t>
            </w:r>
            <w:r w:rsidR="00650D2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C0088">
              <w:rPr>
                <w:rFonts w:ascii="Arial" w:hAnsi="Arial" w:cs="Arial"/>
                <w:color w:val="FF0000"/>
                <w:sz w:val="24"/>
                <w:szCs w:val="24"/>
              </w:rPr>
              <w:t>Article title</w:t>
            </w:r>
            <w:r w:rsidR="00650D2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50D24">
              <w:rPr>
                <w:rFonts w:ascii="Arial" w:hAnsi="Arial" w:cs="Arial"/>
                <w:color w:val="00B050"/>
                <w:sz w:val="24"/>
                <w:szCs w:val="24"/>
              </w:rPr>
              <w:t>n</w:t>
            </w:r>
            <w:r w:rsidRPr="005C0088">
              <w:rPr>
                <w:rFonts w:ascii="Arial" w:hAnsi="Arial" w:cs="Arial"/>
                <w:color w:val="00B050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color w:val="00B050"/>
                <w:sz w:val="24"/>
                <w:szCs w:val="24"/>
              </w:rPr>
              <w:t>date</w:t>
            </w:r>
            <w:r w:rsidR="00650D24">
              <w:rPr>
                <w:rFonts w:ascii="Arial" w:hAnsi="Arial" w:cs="Arial"/>
                <w:color w:val="00B050"/>
                <w:sz w:val="24"/>
                <w:szCs w:val="24"/>
              </w:rPr>
              <w:t>)</w:t>
            </w:r>
            <w:r w:rsidR="00650D2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80A511D" w14:textId="77777777" w:rsidR="000E5541" w:rsidRPr="000E5541" w:rsidRDefault="000E5541">
            <w:pPr>
              <w:rPr>
                <w:rFonts w:ascii="Arial" w:hAnsi="Arial" w:cs="Arial"/>
                <w:sz w:val="24"/>
                <w:szCs w:val="24"/>
              </w:rPr>
            </w:pPr>
            <w:r w:rsidRPr="009D63B5">
              <w:rPr>
                <w:rFonts w:ascii="Arial" w:hAnsi="Arial" w:cs="Arial"/>
                <w:color w:val="000000"/>
                <w:sz w:val="24"/>
                <w:szCs w:val="24"/>
                <w:highlight w:val="magenta"/>
                <w:shd w:val="clear" w:color="auto" w:fill="FFFFFF"/>
              </w:rPr>
              <w:t>“</w:t>
            </w:r>
            <w:r w:rsidRPr="000E554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0E5541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2619F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social issue</w:t>
            </w:r>
            <w:r w:rsidRPr="000E5541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E554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(also called a</w:t>
            </w:r>
            <w:r w:rsidRPr="000E5541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2619F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social ill</w:t>
            </w:r>
            <w:r w:rsidRPr="0022619F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261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or a</w:t>
            </w:r>
            <w:r w:rsidRPr="0022619F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2619F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social problem</w:t>
            </w:r>
            <w:r w:rsidRPr="000E554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 is a controversial issue that relates to people's personal lives and interactions. Social issues are distinguished from</w:t>
            </w:r>
            <w:r w:rsidRPr="000E5541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E554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economic issues</w:t>
            </w:r>
            <w:r w:rsidRPr="000E554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 Some issues have both social and economic aspects, such as</w:t>
            </w:r>
            <w:r w:rsidRPr="000E5541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E554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immigration</w:t>
            </w:r>
            <w:r w:rsidRPr="000E554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 There are also controversial issues that don't fall int</w:t>
            </w:r>
            <w:r w:rsidR="00CC24F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o either category, such as wars</w:t>
            </w:r>
            <w:r w:rsidRPr="009D63B5">
              <w:rPr>
                <w:rFonts w:ascii="Arial" w:hAnsi="Arial" w:cs="Arial"/>
                <w:color w:val="000000"/>
                <w:sz w:val="24"/>
                <w:szCs w:val="24"/>
                <w:highlight w:val="magenta"/>
                <w:shd w:val="clear" w:color="auto" w:fill="FFFFFF"/>
              </w:rPr>
              <w:t>”</w:t>
            </w:r>
            <w:r w:rsidR="00CC24F6">
              <w:rPr>
                <w:rFonts w:ascii="Arial" w:hAnsi="Arial" w:cs="Arial" w:hint="eastAsia"/>
                <w:sz w:val="24"/>
                <w:szCs w:val="24"/>
              </w:rPr>
              <w:t xml:space="preserve"> (</w:t>
            </w:r>
            <w:r w:rsidR="00CC24F6" w:rsidRPr="009D63B5">
              <w:rPr>
                <w:rFonts w:ascii="Arial" w:hAnsi="Arial" w:cs="Arial" w:hint="eastAsia"/>
                <w:color w:val="FF0000"/>
                <w:sz w:val="24"/>
                <w:szCs w:val="24"/>
              </w:rPr>
              <w:t>Social issue</w:t>
            </w:r>
            <w:r w:rsidR="00CC24F6">
              <w:rPr>
                <w:rFonts w:ascii="Arial" w:hAnsi="Arial" w:cs="Arial" w:hint="eastAsia"/>
                <w:sz w:val="24"/>
                <w:szCs w:val="24"/>
              </w:rPr>
              <w:t xml:space="preserve">, </w:t>
            </w:r>
            <w:r w:rsidR="00CC24F6" w:rsidRPr="009D63B5">
              <w:rPr>
                <w:rFonts w:ascii="Arial" w:hAnsi="Arial" w:cs="Arial" w:hint="eastAsia"/>
                <w:color w:val="00B050"/>
                <w:sz w:val="24"/>
                <w:szCs w:val="24"/>
              </w:rPr>
              <w:t>n.d.</w:t>
            </w:r>
            <w:r w:rsidR="00CC24F6">
              <w:rPr>
                <w:rFonts w:ascii="Arial" w:hAnsi="Arial" w:cs="Arial" w:hint="eastAsia"/>
                <w:sz w:val="24"/>
                <w:szCs w:val="24"/>
              </w:rPr>
              <w:t>).</w:t>
            </w:r>
          </w:p>
        </w:tc>
      </w:tr>
      <w:tr w:rsidR="00537E92" w14:paraId="54B05827" w14:textId="77777777" w:rsidTr="009D63B5">
        <w:tc>
          <w:tcPr>
            <w:tcW w:w="15446" w:type="dxa"/>
          </w:tcPr>
          <w:p w14:paraId="50908403" w14:textId="00885A32" w:rsidR="002F1CF4" w:rsidRDefault="00537E92" w:rsidP="00537E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 xml:space="preserve">Reference </w:t>
            </w:r>
            <w:r>
              <w:rPr>
                <w:rFonts w:ascii="Arial" w:hAnsi="Arial" w:cs="Arial"/>
                <w:sz w:val="24"/>
                <w:szCs w:val="24"/>
              </w:rPr>
              <w:t>2 (</w:t>
            </w:r>
            <w:r w:rsidRPr="00755A33">
              <w:rPr>
                <w:rFonts w:ascii="Arial" w:hAnsi="Arial" w:cs="Arial"/>
                <w:i/>
                <w:sz w:val="24"/>
                <w:szCs w:val="24"/>
              </w:rPr>
              <w:t>Body 1</w:t>
            </w:r>
            <w:r w:rsidRPr="00755A3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st</w:t>
            </w:r>
            <w:r w:rsidRPr="00755A33">
              <w:rPr>
                <w:rFonts w:ascii="Arial" w:hAnsi="Arial" w:cs="Arial"/>
                <w:i/>
                <w:sz w:val="24"/>
                <w:szCs w:val="24"/>
              </w:rPr>
              <w:t xml:space="preserve"> Paragraph</w:t>
            </w:r>
            <w:r>
              <w:rPr>
                <w:rFonts w:ascii="Arial" w:hAnsi="Arial" w:cs="Arial"/>
                <w:i/>
                <w:sz w:val="24"/>
                <w:szCs w:val="24"/>
              </w:rPr>
              <w:t>:</w:t>
            </w:r>
            <w:r w:rsidRPr="00755A33">
              <w:rPr>
                <w:rFonts w:ascii="Arial" w:hAnsi="Arial" w:cs="Arial"/>
                <w:i/>
                <w:sz w:val="24"/>
                <w:szCs w:val="24"/>
              </w:rPr>
              <w:t xml:space="preserve"> Problem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 w:hint="eastAsia"/>
                <w:sz w:val="24"/>
                <w:szCs w:val="24"/>
              </w:rPr>
              <w:t>:</w:t>
            </w:r>
            <w:r w:rsidR="002261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619F" w:rsidRPr="0022619F">
              <w:rPr>
                <w:rFonts w:ascii="Arial" w:hAnsi="Arial" w:cs="Arial"/>
                <w:b/>
                <w:sz w:val="24"/>
                <w:szCs w:val="24"/>
              </w:rPr>
              <w:t>NOTE</w:t>
            </w:r>
            <w:r w:rsidR="0022619F">
              <w:rPr>
                <w:rFonts w:ascii="Arial" w:hAnsi="Arial" w:cs="Arial"/>
                <w:sz w:val="24"/>
                <w:szCs w:val="24"/>
              </w:rPr>
              <w:t xml:space="preserve"> – online news articles are usually written by one or two authors and published once; therefore, family name(s), first name initial(s) &amp; year of publication.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17"/>
              <w:gridCol w:w="2268"/>
              <w:gridCol w:w="4175"/>
              <w:gridCol w:w="6060"/>
            </w:tblGrid>
            <w:tr w:rsidR="00650D24" w14:paraId="42556276" w14:textId="77777777" w:rsidTr="002F1CF4">
              <w:tc>
                <w:tcPr>
                  <w:tcW w:w="2717" w:type="dxa"/>
                </w:tcPr>
                <w:p w14:paraId="0B2ADE43" w14:textId="2D87F8D3" w:rsidR="00650D24" w:rsidRPr="00650D24" w:rsidRDefault="00650D24" w:rsidP="007215B8">
                  <w:pPr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Author family name and first name initials</w:t>
                  </w:r>
                </w:p>
              </w:tc>
              <w:tc>
                <w:tcPr>
                  <w:tcW w:w="2268" w:type="dxa"/>
                </w:tcPr>
                <w:p w14:paraId="069D6E16" w14:textId="546181F4" w:rsidR="00650D24" w:rsidRPr="00650D24" w:rsidRDefault="00650D24" w:rsidP="007215B8">
                  <w:pPr>
                    <w:jc w:val="center"/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  <w:t>Year of publication</w:t>
                  </w:r>
                </w:p>
              </w:tc>
              <w:tc>
                <w:tcPr>
                  <w:tcW w:w="4175" w:type="dxa"/>
                </w:tcPr>
                <w:p w14:paraId="6094E8E1" w14:textId="3BC35C89" w:rsidR="00650D24" w:rsidRPr="00650D24" w:rsidRDefault="00650D24" w:rsidP="007215B8">
                  <w:pPr>
                    <w:jc w:val="center"/>
                    <w:rPr>
                      <w:rFonts w:ascii="Arial" w:hAnsi="Arial" w:cs="Arial"/>
                      <w:i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>Article title (</w:t>
                  </w:r>
                  <w:r>
                    <w:rPr>
                      <w:rFonts w:ascii="Arial" w:hAnsi="Arial" w:cs="Arial"/>
                      <w:i/>
                      <w:color w:val="0070C0"/>
                      <w:sz w:val="24"/>
                      <w:szCs w:val="24"/>
                    </w:rPr>
                    <w:t>Italics)</w:t>
                  </w:r>
                </w:p>
              </w:tc>
              <w:tc>
                <w:tcPr>
                  <w:tcW w:w="6060" w:type="dxa"/>
                </w:tcPr>
                <w:p w14:paraId="4BB6E3FE" w14:textId="1BC570E2" w:rsidR="00650D24" w:rsidRPr="00650D24" w:rsidRDefault="00650D24" w:rsidP="007215B8">
                  <w:pPr>
                    <w:jc w:val="center"/>
                    <w:rPr>
                      <w:rFonts w:ascii="Arial" w:hAnsi="Arial" w:cs="Arial"/>
                      <w:color w:val="FFC000"/>
                      <w:sz w:val="24"/>
                      <w:szCs w:val="24"/>
                    </w:rPr>
                  </w:pPr>
                  <w:r w:rsidRPr="005C0088">
                    <w:rPr>
                      <w:rFonts w:ascii="Arial" w:hAnsi="Arial" w:cs="Arial"/>
                      <w:color w:val="FFC000"/>
                      <w:sz w:val="24"/>
                      <w:szCs w:val="24"/>
                    </w:rPr>
                    <w:t>Web address</w:t>
                  </w:r>
                </w:p>
              </w:tc>
            </w:tr>
            <w:tr w:rsidR="00650D24" w14:paraId="6F9EDD3E" w14:textId="77777777" w:rsidTr="002F1CF4">
              <w:tc>
                <w:tcPr>
                  <w:tcW w:w="2717" w:type="dxa"/>
                </w:tcPr>
                <w:p w14:paraId="60AF24E1" w14:textId="1D5BE02C" w:rsidR="00650D24" w:rsidRDefault="00650D24" w:rsidP="007215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0D24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Mizuho, A.</w:t>
                  </w:r>
                </w:p>
              </w:tc>
              <w:tc>
                <w:tcPr>
                  <w:tcW w:w="2268" w:type="dxa"/>
                </w:tcPr>
                <w:p w14:paraId="3A26A7AD" w14:textId="04E52384" w:rsidR="00650D24" w:rsidRDefault="00650D24" w:rsidP="007215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0D24"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  <w:t>(2012).</w:t>
                  </w:r>
                </w:p>
              </w:tc>
              <w:tc>
                <w:tcPr>
                  <w:tcW w:w="4175" w:type="dxa"/>
                </w:tcPr>
                <w:p w14:paraId="77FB6CD0" w14:textId="03899BFC" w:rsidR="00650D24" w:rsidRDefault="00650D24" w:rsidP="007215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C0088">
                    <w:rPr>
                      <w:rFonts w:ascii="Arial" w:hAnsi="Arial" w:cs="Arial"/>
                      <w:i/>
                      <w:color w:val="0070C0"/>
                      <w:sz w:val="24"/>
                      <w:szCs w:val="24"/>
                    </w:rPr>
                    <w:t>Bullying back in focus, answers far off</w:t>
                  </w:r>
                  <w:r w:rsidRPr="00537E92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060" w:type="dxa"/>
                </w:tcPr>
                <w:p w14:paraId="038A6705" w14:textId="69728555" w:rsidR="00650D24" w:rsidRDefault="002F1CF4" w:rsidP="007215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1CF4">
                    <w:rPr>
                      <w:rFonts w:ascii="Arial" w:hAnsi="Arial" w:cs="Arial"/>
                      <w:color w:val="FFC000"/>
                      <w:sz w:val="24"/>
                      <w:szCs w:val="24"/>
                    </w:rPr>
                    <w:t>Retrieved from &lt;http://www.japantimes.co.jp/text/nn20120817f1.html&gt;.</w:t>
                  </w:r>
                </w:p>
              </w:tc>
            </w:tr>
          </w:tbl>
          <w:p w14:paraId="0CC9AA4B" w14:textId="53253A8F" w:rsidR="00537E92" w:rsidRDefault="00537E92" w:rsidP="0022619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C2B540" w14:textId="2F96C83A" w:rsidR="00650D24" w:rsidRPr="00537E92" w:rsidRDefault="00650D24" w:rsidP="0022619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50D24">
              <w:rPr>
                <w:rFonts w:ascii="Arial" w:hAnsi="Arial" w:cs="Arial"/>
                <w:sz w:val="24"/>
                <w:szCs w:val="24"/>
              </w:rPr>
              <w:t xml:space="preserve">Mizuho, A. (2012). </w:t>
            </w:r>
            <w:r w:rsidRPr="00650D24">
              <w:rPr>
                <w:rFonts w:ascii="Arial" w:hAnsi="Arial" w:cs="Arial"/>
                <w:i/>
                <w:sz w:val="24"/>
                <w:szCs w:val="24"/>
              </w:rPr>
              <w:t>Bullying back in focus, answers far off</w:t>
            </w:r>
            <w:r w:rsidRPr="00650D24">
              <w:rPr>
                <w:rFonts w:ascii="Arial" w:hAnsi="Arial" w:cs="Arial"/>
                <w:sz w:val="24"/>
                <w:szCs w:val="24"/>
              </w:rPr>
              <w:t>. Retrieved from &lt;http://www.japantimes.co.jp/text/nn20120817f1.html&gt;.</w:t>
            </w:r>
          </w:p>
        </w:tc>
      </w:tr>
      <w:tr w:rsidR="00537E92" w14:paraId="5E83052F" w14:textId="77777777" w:rsidTr="009D63B5">
        <w:tc>
          <w:tcPr>
            <w:tcW w:w="15446" w:type="dxa"/>
          </w:tcPr>
          <w:p w14:paraId="738F52DC" w14:textId="4E2BAC4B" w:rsidR="00537E92" w:rsidRDefault="00537E92" w:rsidP="00537E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 xml:space="preserve">Direct quote </w:t>
            </w:r>
            <w:r w:rsidR="009D63B5">
              <w:rPr>
                <w:rFonts w:ascii="Arial" w:hAnsi="Arial" w:cs="Arial"/>
                <w:sz w:val="24"/>
                <w:szCs w:val="24"/>
              </w:rPr>
              <w:t xml:space="preserve">citation </w:t>
            </w:r>
            <w:r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Pr="00755A33">
              <w:rPr>
                <w:rFonts w:ascii="Arial" w:hAnsi="Arial" w:cs="Arial" w:hint="eastAsia"/>
                <w:i/>
                <w:sz w:val="24"/>
                <w:szCs w:val="24"/>
              </w:rPr>
              <w:t>Copy</w:t>
            </w:r>
            <w:r w:rsidRPr="00755A33">
              <w:rPr>
                <w:rFonts w:ascii="Arial" w:hAnsi="Arial" w:cs="Arial"/>
                <w:i/>
                <w:sz w:val="24"/>
                <w:szCs w:val="24"/>
              </w:rPr>
              <w:t>: 60 words maximum</w:t>
            </w:r>
            <w:r>
              <w:rPr>
                <w:rFonts w:ascii="Arial" w:hAnsi="Arial" w:cs="Arial" w:hint="eastAsia"/>
                <w:sz w:val="24"/>
                <w:szCs w:val="24"/>
              </w:rPr>
              <w:t>):</w:t>
            </w:r>
          </w:p>
          <w:p w14:paraId="6AF97840" w14:textId="2E7859C0" w:rsidR="005C0088" w:rsidRPr="002F1CF4" w:rsidRDefault="009D63B5" w:rsidP="00537E92">
            <w:pPr>
              <w:rPr>
                <w:rFonts w:ascii="Arial" w:hAnsi="Arial" w:cs="Arial"/>
                <w:sz w:val="24"/>
                <w:szCs w:val="24"/>
              </w:rPr>
            </w:pPr>
            <w:r w:rsidRPr="009D63B5">
              <w:rPr>
                <w:rFonts w:ascii="Arial" w:hAnsi="Arial" w:cs="Arial"/>
                <w:sz w:val="24"/>
                <w:szCs w:val="24"/>
                <w:highlight w:val="magenta"/>
              </w:rPr>
              <w:lastRenderedPageBreak/>
              <w:t>“</w:t>
            </w:r>
            <w:r w:rsidRPr="009D63B5">
              <w:rPr>
                <w:rFonts w:ascii="Arial" w:hAnsi="Arial" w:cs="Arial"/>
                <w:sz w:val="24"/>
                <w:szCs w:val="24"/>
              </w:rPr>
              <w:t>…</w:t>
            </w:r>
            <w:r w:rsidRPr="009D63B5">
              <w:rPr>
                <w:rFonts w:ascii="Arial" w:hAnsi="Arial" w:cs="Arial"/>
                <w:sz w:val="24"/>
                <w:szCs w:val="24"/>
                <w:highlight w:val="magenta"/>
              </w:rPr>
              <w:t>”</w:t>
            </w:r>
            <w:r w:rsidR="002F1CF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C0088">
              <w:rPr>
                <w:rFonts w:ascii="Arial" w:hAnsi="Arial" w:cs="Arial"/>
                <w:color w:val="FF0000"/>
                <w:sz w:val="24"/>
                <w:szCs w:val="24"/>
              </w:rPr>
              <w:t>Author family name</w:t>
            </w:r>
            <w:r w:rsidR="002F1CF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C0088">
              <w:rPr>
                <w:rFonts w:ascii="Arial" w:hAnsi="Arial" w:cs="Arial"/>
                <w:color w:val="00B050"/>
                <w:sz w:val="24"/>
                <w:szCs w:val="24"/>
              </w:rPr>
              <w:t>Year of publication</w:t>
            </w:r>
            <w:r w:rsidR="002F1CF4" w:rsidRPr="002F1CF4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309851B3" w14:textId="585689B4" w:rsidR="00537E92" w:rsidRPr="00537E92" w:rsidRDefault="00537E92" w:rsidP="00537E9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D63B5">
              <w:rPr>
                <w:rFonts w:ascii="Arial" w:hAnsi="Arial" w:cs="Arial"/>
                <w:color w:val="000000"/>
                <w:sz w:val="24"/>
                <w:szCs w:val="24"/>
                <w:highlight w:val="magenta"/>
                <w:shd w:val="clear" w:color="auto" w:fill="FFFFFF"/>
              </w:rPr>
              <w:t>“</w:t>
            </w:r>
            <w:r w:rsidRPr="00537E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The number of reported cases of bullying in elementary, junior high and high schools fell from 124,898 in fiscal 2006 to 77,630 in 2010, a decline of some 62 percent, according to the education ministry</w:t>
            </w:r>
            <w:r w:rsidRPr="009D63B5">
              <w:rPr>
                <w:rFonts w:ascii="Arial" w:hAnsi="Arial" w:cs="Arial"/>
                <w:color w:val="000000"/>
                <w:sz w:val="24"/>
                <w:szCs w:val="24"/>
                <w:highlight w:val="magenta"/>
                <w:shd w:val="clear" w:color="auto" w:fill="FFFFFF"/>
              </w:rPr>
              <w:t>”</w:t>
            </w:r>
            <w:r w:rsidRPr="00537E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C0088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>Mizuho</w:t>
            </w:r>
            <w:r w:rsidRPr="00537E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C0088">
              <w:rPr>
                <w:rFonts w:ascii="Arial" w:hAnsi="Arial" w:cs="Arial"/>
                <w:color w:val="00B050"/>
                <w:sz w:val="24"/>
                <w:szCs w:val="24"/>
                <w:shd w:val="clear" w:color="auto" w:fill="FFFFFF"/>
              </w:rPr>
              <w:t>2012</w:t>
            </w:r>
            <w:r w:rsidRPr="00537E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</w:tr>
    </w:tbl>
    <w:p w14:paraId="380A511F" w14:textId="77777777" w:rsidR="00645C57" w:rsidRDefault="00645C57">
      <w:pPr>
        <w:rPr>
          <w:rFonts w:ascii="Arial" w:hAnsi="Arial" w:cs="Arial"/>
          <w:sz w:val="24"/>
          <w:szCs w:val="24"/>
        </w:rPr>
      </w:pPr>
    </w:p>
    <w:p w14:paraId="380A5120" w14:textId="77777777" w:rsidR="004A3819" w:rsidRDefault="004A3819" w:rsidP="004A381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 w:hint="eastAsia"/>
          <w:b/>
          <w:sz w:val="24"/>
          <w:szCs w:val="24"/>
          <w:u w:val="single"/>
        </w:rPr>
        <w:t xml:space="preserve">Research </w:t>
      </w:r>
      <w:r w:rsidR="00A06DED">
        <w:rPr>
          <w:rFonts w:ascii="Arial" w:hAnsi="Arial" w:cs="Arial" w:hint="eastAsia"/>
          <w:b/>
          <w:sz w:val="24"/>
          <w:szCs w:val="24"/>
          <w:u w:val="single"/>
        </w:rPr>
        <w:t xml:space="preserve">/ Source </w:t>
      </w:r>
      <w:r>
        <w:rPr>
          <w:rFonts w:ascii="Arial" w:hAnsi="Arial" w:cs="Arial" w:hint="eastAsia"/>
          <w:b/>
          <w:sz w:val="24"/>
          <w:szCs w:val="24"/>
          <w:u w:val="single"/>
        </w:rPr>
        <w:t>Template Student</w:t>
      </w:r>
    </w:p>
    <w:p w14:paraId="401F5686" w14:textId="1D9547E6" w:rsidR="00534091" w:rsidRPr="00DB14D2" w:rsidRDefault="00534091" w:rsidP="00534091">
      <w:pPr>
        <w:rPr>
          <w:rFonts w:ascii="Arial" w:hAnsi="Arial" w:cs="Arial"/>
          <w:b/>
          <w:sz w:val="24"/>
          <w:szCs w:val="24"/>
          <w:u w:val="single"/>
        </w:rPr>
      </w:pPr>
      <w:r w:rsidRPr="00DB14D2">
        <w:rPr>
          <w:rFonts w:ascii="Arial" w:hAnsi="Arial" w:cs="Arial"/>
          <w:b/>
          <w:sz w:val="24"/>
          <w:szCs w:val="24"/>
        </w:rPr>
        <w:t>NOTE: All</w:t>
      </w:r>
      <w:r w:rsidR="00755A33">
        <w:rPr>
          <w:rFonts w:ascii="Arial" w:hAnsi="Arial" w:cs="Arial"/>
          <w:b/>
          <w:sz w:val="24"/>
          <w:szCs w:val="24"/>
        </w:rPr>
        <w:t xml:space="preserve"> research / sources must be from</w:t>
      </w:r>
      <w:r w:rsidRPr="00DB14D2">
        <w:rPr>
          <w:rFonts w:ascii="Arial" w:hAnsi="Arial" w:cs="Arial"/>
          <w:b/>
          <w:sz w:val="24"/>
          <w:szCs w:val="24"/>
        </w:rPr>
        <w:t xml:space="preserve"> English</w:t>
      </w:r>
      <w:r w:rsidR="00755A33">
        <w:rPr>
          <w:rFonts w:ascii="Arial" w:hAnsi="Arial" w:cs="Arial"/>
          <w:b/>
          <w:sz w:val="24"/>
          <w:szCs w:val="24"/>
        </w:rPr>
        <w:t xml:space="preserve"> websites</w:t>
      </w:r>
      <w:r w:rsidR="00DB14D2" w:rsidRPr="00DB14D2">
        <w:rPr>
          <w:rFonts w:ascii="Arial" w:hAnsi="Arial" w:cs="Arial" w:hint="eastAsia"/>
          <w:b/>
          <w:sz w:val="24"/>
          <w:szCs w:val="24"/>
        </w:rPr>
        <w:t>; strictly no Japanese</w:t>
      </w:r>
      <w:r w:rsidRPr="00DB14D2">
        <w:rPr>
          <w:rFonts w:ascii="Arial" w:hAnsi="Arial" w:cs="Arial"/>
          <w:b/>
          <w:sz w:val="24"/>
          <w:szCs w:val="24"/>
        </w:rPr>
        <w:t>.</w:t>
      </w:r>
    </w:p>
    <w:p w14:paraId="380A5121" w14:textId="77777777" w:rsidR="004A3819" w:rsidRPr="004A3819" w:rsidRDefault="004A3819" w:rsidP="004A38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Student Name: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4A3819" w14:paraId="380A5123" w14:textId="77777777" w:rsidTr="00594924">
        <w:tc>
          <w:tcPr>
            <w:tcW w:w="15446" w:type="dxa"/>
          </w:tcPr>
          <w:p w14:paraId="380A5122" w14:textId="09FCCB86" w:rsidR="004A3819" w:rsidRDefault="00145469" w:rsidP="008D3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</w:t>
            </w:r>
            <w:r w:rsidR="004A3819">
              <w:rPr>
                <w:rFonts w:ascii="Arial" w:hAnsi="Arial" w:cs="Arial" w:hint="eastAsia"/>
                <w:sz w:val="24"/>
                <w:szCs w:val="24"/>
              </w:rPr>
              <w:t>:</w:t>
            </w:r>
          </w:p>
        </w:tc>
      </w:tr>
      <w:tr w:rsidR="004A3819" w14:paraId="380A5126" w14:textId="77777777" w:rsidTr="00594924">
        <w:tc>
          <w:tcPr>
            <w:tcW w:w="15446" w:type="dxa"/>
          </w:tcPr>
          <w:p w14:paraId="380A5124" w14:textId="3B9592D5" w:rsidR="004A3819" w:rsidRDefault="004A3819" w:rsidP="008D3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Reference 1</w:t>
            </w:r>
            <w:r w:rsidR="00755A3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55A33" w:rsidRPr="00755A33">
              <w:rPr>
                <w:rFonts w:ascii="Arial" w:hAnsi="Arial" w:cs="Arial"/>
                <w:i/>
                <w:sz w:val="24"/>
                <w:szCs w:val="24"/>
              </w:rPr>
              <w:t>Introduction</w:t>
            </w:r>
            <w:r w:rsidR="00755A33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380A5125" w14:textId="77777777" w:rsidR="004A3819" w:rsidRDefault="004A3819" w:rsidP="008D3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819" w:rsidRPr="000E5541" w14:paraId="380A5129" w14:textId="77777777" w:rsidTr="00594924">
        <w:tc>
          <w:tcPr>
            <w:tcW w:w="15446" w:type="dxa"/>
          </w:tcPr>
          <w:p w14:paraId="380A5127" w14:textId="05026900" w:rsidR="004A3819" w:rsidRDefault="004A3819" w:rsidP="008D3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 xml:space="preserve">Direct quote </w:t>
            </w:r>
            <w:r w:rsidR="009D63B5">
              <w:rPr>
                <w:rFonts w:ascii="Arial" w:hAnsi="Arial" w:cs="Arial"/>
                <w:sz w:val="24"/>
                <w:szCs w:val="24"/>
              </w:rPr>
              <w:t xml:space="preserve">citation </w:t>
            </w:r>
            <w:r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Pr="00755A33">
              <w:rPr>
                <w:rFonts w:ascii="Arial" w:hAnsi="Arial" w:cs="Arial" w:hint="eastAsia"/>
                <w:i/>
                <w:sz w:val="24"/>
                <w:szCs w:val="24"/>
              </w:rPr>
              <w:t>Copy</w:t>
            </w:r>
            <w:r w:rsidR="00755A33" w:rsidRPr="00755A33">
              <w:rPr>
                <w:rFonts w:ascii="Arial" w:hAnsi="Arial" w:cs="Arial" w:hint="eastAsia"/>
                <w:i/>
                <w:sz w:val="24"/>
                <w:szCs w:val="24"/>
              </w:rPr>
              <w:t>:</w:t>
            </w:r>
            <w:r w:rsidR="005A7F39">
              <w:rPr>
                <w:rFonts w:ascii="Arial" w:hAnsi="Arial" w:cs="Arial"/>
                <w:i/>
                <w:sz w:val="24"/>
                <w:szCs w:val="24"/>
              </w:rPr>
              <w:t xml:space="preserve"> 4</w:t>
            </w:r>
            <w:r w:rsidR="00755A33" w:rsidRPr="00755A33">
              <w:rPr>
                <w:rFonts w:ascii="Arial" w:hAnsi="Arial" w:cs="Arial"/>
                <w:i/>
                <w:sz w:val="24"/>
                <w:szCs w:val="24"/>
              </w:rPr>
              <w:t>0 words maximum</w:t>
            </w:r>
            <w:r>
              <w:rPr>
                <w:rFonts w:ascii="Arial" w:hAnsi="Arial" w:cs="Arial" w:hint="eastAsia"/>
                <w:sz w:val="24"/>
                <w:szCs w:val="24"/>
              </w:rPr>
              <w:t>):</w:t>
            </w:r>
          </w:p>
          <w:p w14:paraId="380A5128" w14:textId="77777777" w:rsidR="004A3819" w:rsidRPr="000E5541" w:rsidRDefault="004A3819" w:rsidP="008D3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819" w:rsidRPr="000E5541" w14:paraId="380A512C" w14:textId="77777777" w:rsidTr="00594924">
        <w:tc>
          <w:tcPr>
            <w:tcW w:w="15446" w:type="dxa"/>
          </w:tcPr>
          <w:p w14:paraId="380A512A" w14:textId="5A2E361A" w:rsidR="004A3819" w:rsidRDefault="004A3819" w:rsidP="004A38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Reference 2</w:t>
            </w:r>
            <w:r w:rsidR="00755A3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55A33" w:rsidRPr="00755A33">
              <w:rPr>
                <w:rFonts w:ascii="Arial" w:hAnsi="Arial" w:cs="Arial"/>
                <w:i/>
                <w:sz w:val="24"/>
                <w:szCs w:val="24"/>
              </w:rPr>
              <w:t>Body 1</w:t>
            </w:r>
            <w:r w:rsidR="00755A33" w:rsidRPr="00755A3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st</w:t>
            </w:r>
            <w:r w:rsidR="00755A33" w:rsidRPr="00755A33">
              <w:rPr>
                <w:rFonts w:ascii="Arial" w:hAnsi="Arial" w:cs="Arial"/>
                <w:i/>
                <w:sz w:val="24"/>
                <w:szCs w:val="24"/>
              </w:rPr>
              <w:t xml:space="preserve"> Paragraph</w:t>
            </w:r>
            <w:r w:rsidR="00755A33">
              <w:rPr>
                <w:rFonts w:ascii="Arial" w:hAnsi="Arial" w:cs="Arial"/>
                <w:i/>
                <w:sz w:val="24"/>
                <w:szCs w:val="24"/>
              </w:rPr>
              <w:t>:</w:t>
            </w:r>
            <w:r w:rsidR="00755A33" w:rsidRPr="00755A33">
              <w:rPr>
                <w:rFonts w:ascii="Arial" w:hAnsi="Arial" w:cs="Arial"/>
                <w:i/>
                <w:sz w:val="24"/>
                <w:szCs w:val="24"/>
              </w:rPr>
              <w:t xml:space="preserve"> Problem</w:t>
            </w:r>
            <w:r w:rsidR="00755A33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 w:hint="eastAsia"/>
                <w:sz w:val="24"/>
                <w:szCs w:val="24"/>
              </w:rPr>
              <w:t>:</w:t>
            </w:r>
          </w:p>
          <w:p w14:paraId="380A512B" w14:textId="77777777" w:rsidR="004A3819" w:rsidRDefault="004A3819" w:rsidP="008D3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819" w:rsidRPr="000E5541" w14:paraId="380A512F" w14:textId="77777777" w:rsidTr="00594924">
        <w:tc>
          <w:tcPr>
            <w:tcW w:w="15446" w:type="dxa"/>
          </w:tcPr>
          <w:p w14:paraId="380A512D" w14:textId="0E5A4CAE" w:rsidR="004A3819" w:rsidRDefault="004A3819" w:rsidP="004A38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Direct quote</w:t>
            </w:r>
            <w:r w:rsidR="009D63B5">
              <w:rPr>
                <w:rFonts w:ascii="Arial" w:hAnsi="Arial" w:cs="Arial"/>
                <w:sz w:val="24"/>
                <w:szCs w:val="24"/>
              </w:rPr>
              <w:t xml:space="preserve"> citation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(</w:t>
            </w:r>
            <w:r w:rsidR="00755A33" w:rsidRPr="00755A33">
              <w:rPr>
                <w:rFonts w:ascii="Arial" w:hAnsi="Arial" w:cs="Arial" w:hint="eastAsia"/>
                <w:i/>
                <w:sz w:val="24"/>
                <w:szCs w:val="24"/>
              </w:rPr>
              <w:t>Copy:</w:t>
            </w:r>
            <w:r w:rsidR="005A7F39">
              <w:rPr>
                <w:rFonts w:ascii="Arial" w:hAnsi="Arial" w:cs="Arial"/>
                <w:i/>
                <w:sz w:val="24"/>
                <w:szCs w:val="24"/>
              </w:rPr>
              <w:t xml:space="preserve"> 4</w:t>
            </w:r>
            <w:r w:rsidR="00755A33" w:rsidRPr="00755A33">
              <w:rPr>
                <w:rFonts w:ascii="Arial" w:hAnsi="Arial" w:cs="Arial"/>
                <w:i/>
                <w:sz w:val="24"/>
                <w:szCs w:val="24"/>
              </w:rPr>
              <w:t>0 words maximum</w:t>
            </w:r>
            <w:r>
              <w:rPr>
                <w:rFonts w:ascii="Arial" w:hAnsi="Arial" w:cs="Arial" w:hint="eastAsia"/>
                <w:sz w:val="24"/>
                <w:szCs w:val="24"/>
              </w:rPr>
              <w:t>):</w:t>
            </w:r>
          </w:p>
          <w:p w14:paraId="380A512E" w14:textId="77777777" w:rsidR="004A3819" w:rsidRDefault="004A3819" w:rsidP="008D3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819" w:rsidRPr="000E5541" w14:paraId="380A5132" w14:textId="77777777" w:rsidTr="00594924">
        <w:tc>
          <w:tcPr>
            <w:tcW w:w="15446" w:type="dxa"/>
          </w:tcPr>
          <w:p w14:paraId="380A5130" w14:textId="78726986" w:rsidR="004A3819" w:rsidRDefault="004A3819" w:rsidP="004A38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Reference 3</w:t>
            </w:r>
            <w:r w:rsidR="00755A3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55A33" w:rsidRPr="00755A33">
              <w:rPr>
                <w:rFonts w:ascii="Arial" w:hAnsi="Arial" w:cs="Arial"/>
                <w:i/>
                <w:sz w:val="24"/>
                <w:szCs w:val="24"/>
              </w:rPr>
              <w:t>Body 2</w:t>
            </w:r>
            <w:r w:rsidR="00755A33" w:rsidRPr="00755A33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nd</w:t>
            </w:r>
            <w:r w:rsidR="00755A33" w:rsidRPr="00755A33">
              <w:rPr>
                <w:rFonts w:ascii="Arial" w:hAnsi="Arial" w:cs="Arial"/>
                <w:i/>
                <w:sz w:val="24"/>
                <w:szCs w:val="24"/>
              </w:rPr>
              <w:t xml:space="preserve"> Paragraph</w:t>
            </w:r>
            <w:r w:rsidR="00755A33">
              <w:rPr>
                <w:rFonts w:ascii="Arial" w:hAnsi="Arial" w:cs="Arial"/>
                <w:i/>
                <w:sz w:val="24"/>
                <w:szCs w:val="24"/>
              </w:rPr>
              <w:t>:</w:t>
            </w:r>
            <w:r w:rsidR="00755A33" w:rsidRPr="00755A33">
              <w:rPr>
                <w:rFonts w:ascii="Arial" w:hAnsi="Arial" w:cs="Arial"/>
                <w:i/>
                <w:sz w:val="24"/>
                <w:szCs w:val="24"/>
              </w:rPr>
              <w:t xml:space="preserve"> So</w:t>
            </w:r>
            <w:r w:rsidR="00755A33">
              <w:rPr>
                <w:rFonts w:ascii="Arial" w:hAnsi="Arial" w:cs="Arial"/>
                <w:i/>
                <w:sz w:val="24"/>
                <w:szCs w:val="24"/>
              </w:rPr>
              <w:t>lution</w:t>
            </w:r>
            <w:r w:rsidR="00755A33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 w:hint="eastAsia"/>
                <w:sz w:val="24"/>
                <w:szCs w:val="24"/>
              </w:rPr>
              <w:t>:</w:t>
            </w:r>
          </w:p>
          <w:p w14:paraId="380A5131" w14:textId="77777777" w:rsidR="004A3819" w:rsidRDefault="004A3819" w:rsidP="008D3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819" w:rsidRPr="000E5541" w14:paraId="380A5135" w14:textId="77777777" w:rsidTr="00594924">
        <w:tc>
          <w:tcPr>
            <w:tcW w:w="15446" w:type="dxa"/>
          </w:tcPr>
          <w:p w14:paraId="380A5133" w14:textId="2459AD3B" w:rsidR="004A3819" w:rsidRDefault="004A3819" w:rsidP="004A38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 xml:space="preserve">Direct quote </w:t>
            </w:r>
            <w:r w:rsidR="009D63B5">
              <w:rPr>
                <w:rFonts w:ascii="Arial" w:hAnsi="Arial" w:cs="Arial"/>
                <w:sz w:val="24"/>
                <w:szCs w:val="24"/>
              </w:rPr>
              <w:t>citation</w:t>
            </w:r>
            <w:r w:rsidR="009D63B5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="00755A33" w:rsidRPr="00755A33">
              <w:rPr>
                <w:rFonts w:ascii="Arial" w:hAnsi="Arial" w:cs="Arial" w:hint="eastAsia"/>
                <w:i/>
                <w:sz w:val="24"/>
                <w:szCs w:val="24"/>
              </w:rPr>
              <w:t>Copy:</w:t>
            </w:r>
            <w:r w:rsidR="005A7F39">
              <w:rPr>
                <w:rFonts w:ascii="Arial" w:hAnsi="Arial" w:cs="Arial"/>
                <w:i/>
                <w:sz w:val="24"/>
                <w:szCs w:val="24"/>
              </w:rPr>
              <w:t xml:space="preserve"> 4</w:t>
            </w:r>
            <w:bookmarkStart w:id="0" w:name="_GoBack"/>
            <w:bookmarkEnd w:id="0"/>
            <w:r w:rsidR="00755A33" w:rsidRPr="00755A33">
              <w:rPr>
                <w:rFonts w:ascii="Arial" w:hAnsi="Arial" w:cs="Arial"/>
                <w:i/>
                <w:sz w:val="24"/>
                <w:szCs w:val="24"/>
              </w:rPr>
              <w:t>0 words maximum</w:t>
            </w:r>
            <w:r>
              <w:rPr>
                <w:rFonts w:ascii="Arial" w:hAnsi="Arial" w:cs="Arial" w:hint="eastAsia"/>
                <w:sz w:val="24"/>
                <w:szCs w:val="24"/>
              </w:rPr>
              <w:t>):</w:t>
            </w:r>
          </w:p>
          <w:p w14:paraId="380A5134" w14:textId="77777777" w:rsidR="004A3819" w:rsidRDefault="004A3819" w:rsidP="008D3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0A5136" w14:textId="77777777" w:rsidR="004A3819" w:rsidRDefault="004A3819">
      <w:pPr>
        <w:rPr>
          <w:rFonts w:ascii="Arial" w:hAnsi="Arial" w:cs="Arial"/>
          <w:sz w:val="24"/>
          <w:szCs w:val="24"/>
        </w:rPr>
      </w:pPr>
    </w:p>
    <w:p w14:paraId="380A5137" w14:textId="77777777" w:rsidR="00645C57" w:rsidRDefault="00645C57">
      <w:pPr>
        <w:rPr>
          <w:rFonts w:ascii="Arial" w:hAnsi="Arial" w:cs="Arial"/>
          <w:sz w:val="24"/>
          <w:szCs w:val="24"/>
        </w:rPr>
      </w:pPr>
    </w:p>
    <w:p w14:paraId="380A5138" w14:textId="77777777" w:rsidR="00645C57" w:rsidRPr="00645C57" w:rsidRDefault="00645C57">
      <w:pPr>
        <w:rPr>
          <w:rFonts w:ascii="Arial" w:hAnsi="Arial" w:cs="Arial"/>
          <w:sz w:val="24"/>
          <w:szCs w:val="24"/>
        </w:rPr>
      </w:pPr>
    </w:p>
    <w:sectPr w:rsidR="00645C57" w:rsidRPr="00645C57" w:rsidSect="009D63B5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B1"/>
    <w:rsid w:val="00035004"/>
    <w:rsid w:val="000E5541"/>
    <w:rsid w:val="00145469"/>
    <w:rsid w:val="001F340D"/>
    <w:rsid w:val="00201A71"/>
    <w:rsid w:val="0022619F"/>
    <w:rsid w:val="002B6B7A"/>
    <w:rsid w:val="002F1CF4"/>
    <w:rsid w:val="003308EB"/>
    <w:rsid w:val="004A3819"/>
    <w:rsid w:val="00534091"/>
    <w:rsid w:val="00537E92"/>
    <w:rsid w:val="00594924"/>
    <w:rsid w:val="005A7F39"/>
    <w:rsid w:val="005C0088"/>
    <w:rsid w:val="00645C57"/>
    <w:rsid w:val="00650D24"/>
    <w:rsid w:val="007065BF"/>
    <w:rsid w:val="007215B8"/>
    <w:rsid w:val="00755A33"/>
    <w:rsid w:val="00757ABE"/>
    <w:rsid w:val="00865419"/>
    <w:rsid w:val="008770B1"/>
    <w:rsid w:val="00890523"/>
    <w:rsid w:val="008E2E32"/>
    <w:rsid w:val="009D63B5"/>
    <w:rsid w:val="00A06DED"/>
    <w:rsid w:val="00A51989"/>
    <w:rsid w:val="00C03582"/>
    <w:rsid w:val="00CC24F6"/>
    <w:rsid w:val="00DB14D2"/>
    <w:rsid w:val="00DB535E"/>
    <w:rsid w:val="00DE143E"/>
    <w:rsid w:val="00E56536"/>
    <w:rsid w:val="00F27A8F"/>
    <w:rsid w:val="00FD5FA4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A5116"/>
  <w15:docId w15:val="{EDA793AE-BF19-4D09-9E9B-1FC99A88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E5541"/>
  </w:style>
  <w:style w:type="character" w:styleId="Hyperlink">
    <w:name w:val="Hyperlink"/>
    <w:basedOn w:val="DefaultParagraphFont"/>
    <w:uiPriority w:val="99"/>
    <w:unhideWhenUsed/>
    <w:rsid w:val="000E5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Van Veelen</dc:creator>
  <cp:lastModifiedBy>Darren Van Veelen</cp:lastModifiedBy>
  <cp:revision>6</cp:revision>
  <dcterms:created xsi:type="dcterms:W3CDTF">2015-06-15T03:53:00Z</dcterms:created>
  <dcterms:modified xsi:type="dcterms:W3CDTF">2015-09-25T01:41:00Z</dcterms:modified>
</cp:coreProperties>
</file>